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528" w:rsidRPr="00153528" w:rsidRDefault="00153528" w:rsidP="00153528">
      <w:pPr>
        <w:spacing w:after="225" w:line="540" w:lineRule="atLeast"/>
        <w:outlineLvl w:val="0"/>
        <w:rPr>
          <w:rFonts w:ascii="Georgia" w:eastAsia="Times New Roman" w:hAnsi="Georgia" w:cs="Times New Roman"/>
          <w:color w:val="000000"/>
          <w:kern w:val="36"/>
          <w:sz w:val="45"/>
          <w:szCs w:val="45"/>
          <w:lang w:eastAsia="pt-BR"/>
        </w:rPr>
      </w:pPr>
      <w:r w:rsidRPr="00153528">
        <w:rPr>
          <w:rFonts w:ascii="Georgia" w:eastAsia="Times New Roman" w:hAnsi="Georgia" w:cs="Times New Roman"/>
          <w:color w:val="000000"/>
          <w:kern w:val="36"/>
          <w:sz w:val="45"/>
          <w:szCs w:val="45"/>
          <w:lang w:eastAsia="pt-BR"/>
        </w:rPr>
        <w:t>O governo W. Bush: liberalismo e neoliberalismo</w:t>
      </w:r>
    </w:p>
    <w:p w:rsidR="00153528" w:rsidRDefault="00153528" w:rsidP="00153528">
      <w:pPr>
        <w:pStyle w:val="NormalWeb"/>
        <w:spacing w:after="0"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Style w:val="intertitulo"/>
          <w:rFonts w:ascii="Georgia" w:hAnsi="Georgia"/>
          <w:b/>
          <w:bCs/>
          <w:color w:val="333333"/>
        </w:rPr>
        <w:t>Objetivos</w:t>
      </w:r>
      <w:r>
        <w:rPr>
          <w:rStyle w:val="apple-converted-space"/>
          <w:rFonts w:ascii="Georgia" w:hAnsi="Georgia"/>
          <w:b/>
          <w:bCs/>
          <w:color w:val="333333"/>
        </w:rPr>
        <w:t> </w:t>
      </w:r>
      <w:r>
        <w:rPr>
          <w:rFonts w:ascii="Georgia" w:hAnsi="Georgia"/>
          <w:color w:val="000000"/>
          <w:sz w:val="20"/>
          <w:szCs w:val="20"/>
        </w:rPr>
        <w:br/>
        <w:t>Identificar políticas do governo W. Bush nos Estados Unidos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Style w:val="intertitulo"/>
          <w:rFonts w:ascii="Georgia" w:hAnsi="Georgia"/>
          <w:b/>
          <w:bCs/>
          <w:color w:val="333333"/>
        </w:rPr>
        <w:t>Conteúdos</w:t>
      </w:r>
      <w:r>
        <w:rPr>
          <w:rFonts w:ascii="Georgia" w:hAnsi="Georgia"/>
          <w:color w:val="000000"/>
          <w:sz w:val="20"/>
          <w:szCs w:val="20"/>
        </w:rPr>
        <w:br/>
        <w:t>Liberalismo, neoliberalismo, governo W. Bush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b/>
          <w:bCs/>
          <w:color w:val="333333"/>
        </w:rPr>
        <w:br/>
      </w:r>
      <w:r>
        <w:rPr>
          <w:rStyle w:val="intertitulo"/>
          <w:rFonts w:ascii="Georgia" w:hAnsi="Georgia"/>
          <w:b/>
          <w:bCs/>
          <w:color w:val="333333"/>
        </w:rPr>
        <w:t>Tempo estimado</w:t>
      </w:r>
      <w:r>
        <w:rPr>
          <w:rFonts w:ascii="Georgia" w:hAnsi="Georgia"/>
          <w:color w:val="000000"/>
          <w:sz w:val="20"/>
          <w:szCs w:val="20"/>
        </w:rPr>
        <w:br/>
        <w:t>Duas aulas</w:t>
      </w:r>
    </w:p>
    <w:p w:rsidR="00153528" w:rsidRDefault="00153528" w:rsidP="00153528">
      <w:pPr>
        <w:pStyle w:val="NormalWeb"/>
        <w:spacing w:after="0"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br/>
      </w:r>
      <w:r>
        <w:rPr>
          <w:rStyle w:val="intertitulo"/>
          <w:rFonts w:ascii="Georgia" w:hAnsi="Georgia"/>
          <w:b/>
          <w:bCs/>
          <w:color w:val="333333"/>
        </w:rPr>
        <w:t>Introdução</w:t>
      </w:r>
      <w:r>
        <w:rPr>
          <w:rFonts w:ascii="Georgia" w:hAnsi="Georgia"/>
          <w:color w:val="000000"/>
          <w:sz w:val="20"/>
          <w:szCs w:val="20"/>
        </w:rPr>
        <w:br/>
        <w:t xml:space="preserve">O texto de VEJA sobre o lançamento de Liberdade, romance de Jonathan </w:t>
      </w:r>
      <w:proofErr w:type="spellStart"/>
      <w:r>
        <w:rPr>
          <w:rFonts w:ascii="Georgia" w:hAnsi="Georgia"/>
          <w:color w:val="000000"/>
          <w:sz w:val="20"/>
          <w:szCs w:val="20"/>
        </w:rPr>
        <w:t>Franzen</w:t>
      </w:r>
      <w:proofErr w:type="spellEnd"/>
      <w:r>
        <w:rPr>
          <w:rFonts w:ascii="Georgia" w:hAnsi="Georgia"/>
          <w:color w:val="000000"/>
          <w:sz w:val="20"/>
          <w:szCs w:val="20"/>
        </w:rPr>
        <w:t>, conta que para a escolha do título do livro contribuiu a irritação do autor ao ouvir o presidente George W. Bush usar e abusar da palavra em seus discursos. Os eventos cruciais da obra transcorrem durante o governo W. Bush, entre 2001 e 2008. Convide seus alunos a conhecer melhor essa administração, que sofreu o impacto dos atentados terroristas ao World Trade Center e ao Pentágono e do início de uma crise econômica em escala mundial.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b/>
          <w:bCs/>
          <w:color w:val="333333"/>
        </w:rPr>
        <w:br/>
      </w:r>
      <w:r>
        <w:rPr>
          <w:rStyle w:val="intertitulo"/>
          <w:rFonts w:ascii="Georgia" w:hAnsi="Georgia"/>
          <w:b/>
          <w:bCs/>
          <w:color w:val="333333"/>
        </w:rPr>
        <w:t>Desenvolvimento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Style w:val="black-bold"/>
          <w:rFonts w:ascii="Georgia" w:hAnsi="Georgia"/>
          <w:b/>
          <w:bCs/>
          <w:color w:val="000000"/>
          <w:sz w:val="20"/>
          <w:szCs w:val="20"/>
        </w:rPr>
        <w:t>1ª aula</w:t>
      </w:r>
      <w:r>
        <w:rPr>
          <w:rFonts w:ascii="Georgia" w:hAnsi="Georgia"/>
          <w:color w:val="000000"/>
          <w:sz w:val="20"/>
          <w:szCs w:val="20"/>
        </w:rPr>
        <w:br/>
        <w:t>Proponha a leitura da reportagem "Voz da América", publicada em VEJA. Chame a atenção da turma para o título do livro em questão: Liberdade. Conte aos alunos que, em diversos aspectos, o governo de George W. Bush procurou se apresentar como uma retomada da administração de Ronald Reagan (1981 - 1989), lembrada com nostalgia pelo eleitorado do Partido Republicano. Foi nesse período que, em uma aparente inversão de valores, a palavra "liberdade" se incorporou ao vocabulário político conservador. Para que os estudantes compreendam como isso aconteceu, proponha o exame dos conceitos associados à liberdade no governo Reagan. Aproveite o texto abaixo para preparar a discussão.</w:t>
      </w:r>
    </w:p>
    <w:p w:rsidR="00153528" w:rsidRDefault="00153528" w:rsidP="00153528">
      <w:pPr>
        <w:pStyle w:val="titulo-entrevista"/>
        <w:spacing w:after="0"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Style w:val="intertitulo-red"/>
          <w:rFonts w:ascii="Georgia" w:hAnsi="Georgia"/>
          <w:b/>
          <w:bCs/>
          <w:color w:val="333333"/>
        </w:rPr>
        <w:t>A ideia de liberdade na Era Reagan</w:t>
      </w:r>
    </w:p>
    <w:p w:rsidR="00153528" w:rsidRDefault="00153528" w:rsidP="00153528">
      <w:pPr>
        <w:pStyle w:val="NormalWeb"/>
        <w:spacing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Style w:val="black"/>
          <w:rFonts w:ascii="Georgia" w:hAnsi="Georgia"/>
          <w:color w:val="000000"/>
          <w:sz w:val="20"/>
          <w:szCs w:val="20"/>
        </w:rPr>
        <w:t>O primeiro conceito associado à ideia de liberdade é o de "liberal" - termo que, nos Estados Unidos, muitas vezes é tomado como sinônimo de "esquerdista". Ele se aplica pejorativamente a indivíduos intelectualizados e sofisticados, ligados às universidades, às artes e ao mundo do espetáculo de Nova York e da Califórnia.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Style w:val="black"/>
          <w:rFonts w:ascii="Georgia" w:hAnsi="Georgia"/>
          <w:color w:val="000000"/>
          <w:sz w:val="20"/>
          <w:szCs w:val="20"/>
        </w:rPr>
        <w:t>Os liberais, porém, são muito diferentes dessa caricatura. Eles surgiram na Grã-Bretanha do século 19, e afirmavam que o indivíduo deve desfrutar da máxima liberdade, sendo ela compatível a todos. Alguns enfatizaram os aspectos políticos da liberdade individual e lutaram de armas em punho contra governos autoritários. Um exemplo disso ocorreu na Europa, em 1848, com as revoluções da chamada "Primavera dos Povos". Também acreditavam na razão, apoiavam a liberdade de consciência e a separação entre a Igreja e Estado.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Style w:val="black"/>
          <w:rFonts w:ascii="Georgia" w:hAnsi="Georgia"/>
          <w:color w:val="000000"/>
          <w:sz w:val="20"/>
          <w:szCs w:val="20"/>
        </w:rPr>
        <w:t>Por sua vez, uma segunda vertente priorizou os aspectos econômicos do liberalismo, segundo o qual a prosperidade do indivíduo decorreria do talento e da disposição para o trabalho e seria assegurada pelo mercado, cuja regulamentação exigiria uma intervenção mínima do Estado. Mostre que as duas concepções podem conduzir a posicionamentos políticos divergentes, mas são herdeiras legítimas das doutrinas liberais.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Style w:val="black"/>
          <w:rFonts w:ascii="Georgia" w:hAnsi="Georgia"/>
          <w:color w:val="000000"/>
          <w:sz w:val="20"/>
          <w:szCs w:val="20"/>
        </w:rPr>
        <w:t xml:space="preserve">Choques entre correntes liberais não são novidade. Contudo, o governo Reagan assistiu a um fenômeno inusitado: a nova direita, que então se configurava, tentou fundir as doutrinas do liberalismo econômico com uma filosofia social </w:t>
      </w:r>
      <w:r>
        <w:rPr>
          <w:rStyle w:val="black"/>
          <w:rFonts w:ascii="Georgia" w:hAnsi="Georgia"/>
          <w:color w:val="000000"/>
          <w:sz w:val="20"/>
          <w:szCs w:val="20"/>
        </w:rPr>
        <w:lastRenderedPageBreak/>
        <w:t>profundamente conservadora. Foi esse o caldo de cultura no qual se desenvolveu o neoliberalismo, que teve em Ronald Reagan um de seus mais influentes porta-vozes.</w:t>
      </w:r>
    </w:p>
    <w:p w:rsidR="00153528" w:rsidRDefault="00153528" w:rsidP="00153528">
      <w:pPr>
        <w:pStyle w:val="NormalWeb"/>
        <w:spacing w:after="0"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>Encomende pesquisas sobre as principais concepções associadas ao neoliberalismo. Será possível verificar que nele se encaixam aspectos divergentes, como o conservadorismo provinciano de sua base social e a sofisticação dos operadores financeiros, que se movem à vontade pelo mundo globalizado. Outra característica é uma espécie de "fundamentalismo de mercado", considerado uma entidade moral, superior ao governo e às formas de controle político. Além disso, o neoliberalismo defende a redução radical do aparelho de Estado e das políticas de inclusão, declarando guerra ao chamado Estado de Bem-Estar Social.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  <w:t>Ensine que o neoliberalismo se concretizou nos Estados Unidos desde 1981, com a "</w:t>
      </w:r>
      <w:proofErr w:type="spellStart"/>
      <w:r>
        <w:rPr>
          <w:rFonts w:ascii="Georgia" w:hAnsi="Georgia"/>
          <w:color w:val="000000"/>
          <w:sz w:val="20"/>
          <w:szCs w:val="20"/>
        </w:rPr>
        <w:t>reaganomics</w:t>
      </w:r>
      <w:proofErr w:type="spellEnd"/>
      <w:r>
        <w:rPr>
          <w:rFonts w:ascii="Georgia" w:hAnsi="Georgia"/>
          <w:color w:val="000000"/>
          <w:sz w:val="20"/>
          <w:szCs w:val="20"/>
        </w:rPr>
        <w:t xml:space="preserve">" - a política econômica do governo Reagan. Encarregue </w:t>
      </w:r>
      <w:proofErr w:type="gramStart"/>
      <w:r>
        <w:rPr>
          <w:rFonts w:ascii="Georgia" w:hAnsi="Georgia"/>
          <w:color w:val="000000"/>
          <w:sz w:val="20"/>
          <w:szCs w:val="20"/>
        </w:rPr>
        <w:t>a</w:t>
      </w:r>
      <w:proofErr w:type="gramEnd"/>
      <w:r>
        <w:rPr>
          <w:rFonts w:ascii="Georgia" w:hAnsi="Georgia"/>
          <w:color w:val="000000"/>
          <w:sz w:val="20"/>
          <w:szCs w:val="20"/>
        </w:rPr>
        <w:t xml:space="preserve"> turma de examinar estas políticas, entre as quais se destacaram grandes cortes de impostos. O relativo êxito dessas medidas favoreceu a difusão do neoliberalismo pelo mundo. Ressalte a importância, nesse processo, da "tabelinha" formada pelo presidente Reagan e por Margaret Thatcher, primeira-ministra britânica de 1979 a 1990.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  <w:t>Instigue o debate: o que significa "liberdade" para um partidário do liberalismo econômico? A liberdade de atuar no mercado, sem controles por parte do Estado?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  <w:t>E para o cidadão simples do chamado "cinturão da Bíblia" (estados com forte influência do cristianismo fundamentalista americano)? A liberdade de portar armas, de impor o ensino de doutrinas religiosas na educação pública? Como foi possível aproximar segmentos sociais tão diferentes entre si?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Style w:val="Forte"/>
          <w:rFonts w:ascii="Georgia" w:hAnsi="Georgia"/>
          <w:color w:val="000000"/>
          <w:sz w:val="20"/>
          <w:szCs w:val="20"/>
        </w:rPr>
        <w:t>2ª aula</w:t>
      </w:r>
      <w:r>
        <w:rPr>
          <w:rFonts w:ascii="Georgia" w:hAnsi="Georgia"/>
          <w:color w:val="000000"/>
          <w:sz w:val="20"/>
          <w:szCs w:val="20"/>
        </w:rPr>
        <w:br/>
        <w:t>Solicite a investigação de alguns aspectos do governo de George W. Bush. A começar por sua eleição: ele recebeu menos votos de cidadãos que seu concorrente, Al Gore, e assumiu a presidência por ter obtido - apesar de suspeitas de fraudes - a maioria no Colégio Eleitoral. Suas primeiras medidas foram do mais estrito neoliberalismo, com a aprovação de um grande corte nos impostos. Contudo, nesse momento a onda neoliberal já se encontrava em refluxo.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  <w:t xml:space="preserve">Acrescente que os atentados terroristas de 11 de setembro de 2001 fizeram de um presidente obscuro, desgastado pelas circunstâncias de sua eleição, o líder de uma América ferida e indignada. Enquanto preparava o ataque ao Afeganistão, Bush conseguiu aprovar, em nome da guerra ao terrorismo, o </w:t>
      </w:r>
      <w:proofErr w:type="spellStart"/>
      <w:r>
        <w:rPr>
          <w:rFonts w:ascii="Georgia" w:hAnsi="Georgia"/>
          <w:color w:val="000000"/>
          <w:sz w:val="20"/>
          <w:szCs w:val="20"/>
        </w:rPr>
        <w:t>Patriot</w:t>
      </w:r>
      <w:proofErr w:type="spellEnd"/>
      <w:r>
        <w:rPr>
          <w:rFonts w:ascii="Georgia" w:hAnsi="Georgia"/>
          <w:color w:val="000000"/>
          <w:sz w:val="20"/>
          <w:szCs w:val="20"/>
        </w:rPr>
        <w:t xml:space="preserve"> </w:t>
      </w:r>
      <w:proofErr w:type="spellStart"/>
      <w:r>
        <w:rPr>
          <w:rFonts w:ascii="Georgia" w:hAnsi="Georgia"/>
          <w:color w:val="000000"/>
          <w:sz w:val="20"/>
          <w:szCs w:val="20"/>
        </w:rPr>
        <w:t>Act</w:t>
      </w:r>
      <w:proofErr w:type="spellEnd"/>
      <w:r>
        <w:rPr>
          <w:rFonts w:ascii="Georgia" w:hAnsi="Georgia"/>
          <w:color w:val="000000"/>
          <w:sz w:val="20"/>
          <w:szCs w:val="20"/>
        </w:rPr>
        <w:t>, uma lei que restringiu as liberdades individuais nos Estados Unidos. Em 2003, foi iniciada a Operação Liberdade do Iraque - a invasão do país, em mais um mau uso da palavra "liberdade" -, feita sem a autorização da ONU e sob o falso pretexto de que o regime de Saddam Hussein armazenava armas de destruição em massa.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  <w:t>Peça uma discussão específica sob a mais bem sucedida das políticas da administração Bush: o Plano de Emergência para o Alívio da AIDS, que forneceu recursos para a compra de remédios que aumentaram a expectativa de vida de portadores do vírus HIV na África e no Caribe. Essa iniciativa pode ser considerada neoliberal, ou foi uma exceção no receituário dessa doutrina?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  <w:t>Em 2007, quando o segundo mandato de W. Bush se aproximava do final, a economia dos Estados Unidos e do resto do mundo foi abalada por uma crise econômica em escala planetária. Em boa medida, ela resultou da falta de controles sobre a atuação do grande capital. Caía por terra um dos pilares do neoliberalismo: o mercado precisava da vigilância e da regulamentação do Estado, e estava longe de ser uma entidade moral.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b/>
          <w:bCs/>
          <w:color w:val="333333"/>
        </w:rPr>
        <w:br/>
      </w:r>
      <w:r>
        <w:rPr>
          <w:rStyle w:val="intertitulo"/>
          <w:rFonts w:ascii="Georgia" w:hAnsi="Georgia"/>
          <w:b/>
          <w:bCs/>
          <w:color w:val="333333"/>
        </w:rPr>
        <w:t>Avaliação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  <w:t xml:space="preserve">As atividades vão evidenciar que o neoliberalismo da era Reagan obteve um certo êxito na solução dos problemas </w:t>
      </w:r>
      <w:r>
        <w:rPr>
          <w:rFonts w:ascii="Georgia" w:hAnsi="Georgia"/>
          <w:color w:val="000000"/>
          <w:sz w:val="20"/>
          <w:szCs w:val="20"/>
        </w:rPr>
        <w:lastRenderedPageBreak/>
        <w:t>econômicos. No governo Bush, porém, medidas similares conduziram diretamente à catástrofe econômica de 2007, num quadro recessivo agravado pelos gastos com a intervenção militar no Afeganistão e no Iraque.</w:t>
      </w:r>
    </w:p>
    <w:p w:rsidR="0011423A" w:rsidRDefault="0011423A"/>
    <w:p w:rsidR="00564929" w:rsidRDefault="00564929" w:rsidP="00564929">
      <w:r>
        <w:t xml:space="preserve">Fonte: </w:t>
      </w:r>
      <w:hyperlink r:id="rId5" w:tgtFrame="_blank" w:history="1">
        <w:r>
          <w:rPr>
            <w:rStyle w:val="Hyperlink"/>
            <w:rFonts w:cs="Tahoma"/>
            <w:color w:val="3B5998"/>
            <w:shd w:val="clear" w:color="auto" w:fill="FFFFFF"/>
          </w:rPr>
          <w:t>http://revistaescola.abril.com.br/ensino-medio/plano-de-aula</w:t>
        </w:r>
      </w:hyperlink>
    </w:p>
    <w:p w:rsidR="00564929" w:rsidRDefault="00564929" w:rsidP="00564929">
      <w:r>
        <w:rPr>
          <w:rFonts w:cs="Tahoma"/>
          <w:color w:val="333333"/>
          <w:shd w:val="clear" w:color="auto" w:fill="FFFFFF"/>
        </w:rPr>
        <w:t>Acessado em</w:t>
      </w:r>
      <w:r>
        <w:rPr>
          <w:rFonts w:ascii="Tahoma" w:hAnsi="Tahoma" w:cs="Tahoma"/>
          <w:color w:val="333333"/>
          <w:sz w:val="17"/>
          <w:szCs w:val="17"/>
          <w:shd w:val="clear" w:color="auto" w:fill="FFFFFF"/>
        </w:rPr>
        <w:t xml:space="preserve"> </w:t>
      </w:r>
      <w:r>
        <w:rPr>
          <w:color w:val="333333"/>
        </w:rPr>
        <w:t>25/02/2013.</w:t>
      </w:r>
    </w:p>
    <w:p w:rsidR="00564929" w:rsidRDefault="00564929">
      <w:bookmarkStart w:id="0" w:name="_GoBack"/>
      <w:bookmarkEnd w:id="0"/>
    </w:p>
    <w:sectPr w:rsidR="00564929" w:rsidSect="003E2F68">
      <w:pgSz w:w="12240" w:h="15840"/>
      <w:pgMar w:top="902" w:right="900" w:bottom="719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153528"/>
    <w:rsid w:val="0011423A"/>
    <w:rsid w:val="00153528"/>
    <w:rsid w:val="003E2F68"/>
    <w:rsid w:val="00564929"/>
    <w:rsid w:val="005D1192"/>
    <w:rsid w:val="00604576"/>
    <w:rsid w:val="00D07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423A"/>
  </w:style>
  <w:style w:type="paragraph" w:styleId="Ttulo1">
    <w:name w:val="heading 1"/>
    <w:basedOn w:val="Normal"/>
    <w:link w:val="Ttulo1Char"/>
    <w:uiPriority w:val="9"/>
    <w:qFormat/>
    <w:rsid w:val="0015352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53528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1535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intertitulo">
    <w:name w:val="intertitulo"/>
    <w:basedOn w:val="Fontepargpadro"/>
    <w:rsid w:val="00153528"/>
  </w:style>
  <w:style w:type="character" w:customStyle="1" w:styleId="apple-converted-space">
    <w:name w:val="apple-converted-space"/>
    <w:basedOn w:val="Fontepargpadro"/>
    <w:rsid w:val="00153528"/>
  </w:style>
  <w:style w:type="character" w:customStyle="1" w:styleId="black-bold">
    <w:name w:val="black-bold"/>
    <w:basedOn w:val="Fontepargpadro"/>
    <w:rsid w:val="00153528"/>
  </w:style>
  <w:style w:type="paragraph" w:customStyle="1" w:styleId="titulo-entrevista">
    <w:name w:val="titulo-entrevista"/>
    <w:basedOn w:val="Normal"/>
    <w:rsid w:val="001535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intertitulo-red">
    <w:name w:val="intertitulo-red"/>
    <w:basedOn w:val="Fontepargpadro"/>
    <w:rsid w:val="00153528"/>
  </w:style>
  <w:style w:type="character" w:customStyle="1" w:styleId="black">
    <w:name w:val="black"/>
    <w:basedOn w:val="Fontepargpadro"/>
    <w:rsid w:val="00153528"/>
  </w:style>
  <w:style w:type="character" w:styleId="Forte">
    <w:name w:val="Strong"/>
    <w:basedOn w:val="Fontepargpadro"/>
    <w:uiPriority w:val="22"/>
    <w:qFormat/>
    <w:rsid w:val="00153528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56492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97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436521">
          <w:marLeft w:val="0"/>
          <w:marRight w:val="0"/>
          <w:marTop w:val="150"/>
          <w:marBottom w:val="300"/>
          <w:divBdr>
            <w:top w:val="dotted" w:sz="6" w:space="0" w:color="CCCCCC"/>
            <w:left w:val="dotted" w:sz="6" w:space="15" w:color="CCCCCC"/>
            <w:bottom w:val="dotted" w:sz="6" w:space="0" w:color="CCCCCC"/>
            <w:right w:val="dotted" w:sz="6" w:space="11" w:color="CCCCCC"/>
          </w:divBdr>
        </w:div>
      </w:divsChild>
    </w:div>
    <w:div w:id="15645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revistaescola.abril.com.br/ensino-medio/plano-de-aul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1103</Words>
  <Characters>5957</Characters>
  <Application>Microsoft Office Word</Application>
  <DocSecurity>0</DocSecurity>
  <Lines>49</Lines>
  <Paragraphs>14</Paragraphs>
  <ScaleCrop>false</ScaleCrop>
  <Company/>
  <LinksUpToDate>false</LinksUpToDate>
  <CharactersWithSpaces>7046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Space BR</dc:creator>
  <cp:lastModifiedBy>edjane</cp:lastModifiedBy>
  <cp:revision>3</cp:revision>
  <dcterms:created xsi:type="dcterms:W3CDTF">2013-02-28T01:27:00Z</dcterms:created>
  <dcterms:modified xsi:type="dcterms:W3CDTF">2013-03-01T02:11:00Z</dcterms:modified>
</cp:coreProperties>
</file>